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2E512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16280D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tbl>
                  <w:tblPr>
                    <w:tblW w:w="4241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241"/>
                  </w:tblGrid>
                  <w:tr w:rsidR="0016280D" w:rsidRPr="00D7193E" w:rsidTr="00CF0B54">
                    <w:tc>
                      <w:tcPr>
                        <w:tcW w:w="4241" w:type="dxa"/>
                        <w:tcMar>
                          <w:top w:w="0" w:type="dxa"/>
                          <w:left w:w="0" w:type="dxa"/>
                          <w:bottom w:w="60" w:type="dxa"/>
                          <w:right w:w="0" w:type="dxa"/>
                        </w:tcMar>
                      </w:tcPr>
                      <w:p w:rsidR="0016280D" w:rsidRPr="00D7193E" w:rsidRDefault="0016280D" w:rsidP="00CF0B54">
                        <w:r w:rsidRPr="00D7193E">
                          <w:rPr>
                            <w:color w:val="000000"/>
                            <w:sz w:val="24"/>
                            <w:szCs w:val="24"/>
                          </w:rPr>
                          <w:t>Приложение 5</w:t>
                        </w:r>
                      </w:p>
                      <w:p w:rsidR="0016280D" w:rsidRPr="00D7193E" w:rsidRDefault="0016280D" w:rsidP="00CF0B54">
                        <w:r w:rsidRPr="00D7193E">
                          <w:rPr>
                            <w:color w:val="000000"/>
                            <w:sz w:val="24"/>
                            <w:szCs w:val="24"/>
                          </w:rPr>
                          <w:t>к решению Саратовской</w:t>
                        </w:r>
                      </w:p>
                      <w:p w:rsidR="0016280D" w:rsidRPr="00D7193E" w:rsidRDefault="0016280D" w:rsidP="00CF0B54">
                        <w:r w:rsidRPr="00D7193E">
                          <w:rPr>
                            <w:color w:val="000000"/>
                            <w:sz w:val="24"/>
                            <w:szCs w:val="24"/>
                          </w:rPr>
                          <w:t>городской Думы</w:t>
                        </w:r>
                      </w:p>
                      <w:p w:rsidR="0016280D" w:rsidRPr="00D7193E" w:rsidRDefault="0016280D" w:rsidP="00CF0B54">
                        <w:r w:rsidRPr="00D7193E">
                          <w:rPr>
                            <w:color w:val="000000"/>
                            <w:sz w:val="24"/>
                            <w:szCs w:val="24"/>
                          </w:rPr>
                          <w:t>от 20 декабря 2024 года № 61-579</w:t>
                        </w:r>
                      </w:p>
                    </w:tc>
                  </w:tr>
                </w:tbl>
                <w:p w:rsidR="0016280D" w:rsidRDefault="0016280D"/>
              </w:tc>
            </w:tr>
          </w:tbl>
          <w:p w:rsidR="002E512B" w:rsidRDefault="002E512B">
            <w:pPr>
              <w:spacing w:line="1" w:lineRule="auto"/>
            </w:pPr>
          </w:p>
        </w:tc>
      </w:tr>
      <w:tr w:rsidR="002E512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</w:tr>
      <w:tr w:rsidR="002E512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</w:tr>
      <w:tr w:rsidR="002E512B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12B" w:rsidRDefault="002E512B">
            <w:pPr>
              <w:spacing w:line="1" w:lineRule="auto"/>
            </w:pPr>
          </w:p>
        </w:tc>
      </w:tr>
    </w:tbl>
    <w:p w:rsidR="002E512B" w:rsidRDefault="002E512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E512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E512B" w:rsidRDefault="002E512B">
            <w:pPr>
              <w:ind w:firstLine="360"/>
              <w:jc w:val="both"/>
            </w:pPr>
          </w:p>
          <w:p w:rsidR="002E512B" w:rsidRDefault="002E512B">
            <w:pPr>
              <w:ind w:firstLine="360"/>
              <w:jc w:val="both"/>
            </w:pPr>
          </w:p>
        </w:tc>
      </w:tr>
    </w:tbl>
    <w:p w:rsidR="002E512B" w:rsidRDefault="002E512B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E512B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16280D" w:rsidRDefault="0016280D" w:rsidP="0016280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16280D" w:rsidRDefault="0016280D" w:rsidP="0016280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16280D" w:rsidRDefault="0016280D" w:rsidP="0016280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16280D" w:rsidRDefault="0016280D" w:rsidP="0016280D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16280D" w:rsidRDefault="0016280D" w:rsidP="0016280D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591EE8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95E17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16280D" w:rsidRDefault="0016280D" w:rsidP="0016280D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F51101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2E512B" w:rsidRDefault="0016280D" w:rsidP="0016280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25 июля 2025 года № 71-668, 26 августа 2025 года № 72-678, 26 сентября 2025 года № 73-683</w:t>
            </w:r>
            <w:r w:rsidRPr="00591EE8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2E512B" w:rsidRDefault="002E512B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E512B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E512B" w:rsidRDefault="002E512B">
            <w:pPr>
              <w:ind w:firstLine="360"/>
              <w:jc w:val="both"/>
            </w:pPr>
          </w:p>
        </w:tc>
      </w:tr>
    </w:tbl>
    <w:p w:rsidR="002E512B" w:rsidRDefault="002E512B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E512B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E512B" w:rsidRDefault="00EE3970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E512B" w:rsidRDefault="002E512B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2E512B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2E512B" w:rsidRDefault="002E512B">
            <w:pPr>
              <w:spacing w:line="1" w:lineRule="auto"/>
            </w:pPr>
          </w:p>
        </w:tc>
      </w:tr>
    </w:tbl>
    <w:p w:rsidR="002E512B" w:rsidRDefault="002E512B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2E512B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2E512B" w:rsidRDefault="002E512B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E512B" w:rsidRDefault="00EE3970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2E512B" w:rsidRDefault="002E512B">
            <w:pPr>
              <w:spacing w:line="1" w:lineRule="auto"/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1 924 179,9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922 033,1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2 295 909,5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12 959 604,5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7 149 389,4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7 931 828,1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3 142 980,0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1 422 334,1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1 687 864,8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1 687 864,8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2 215 890,2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2 119 027,8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2 153 309,9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1 119 31</w:t>
            </w:r>
            <w:r w:rsidR="000129EA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0129E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573 443,2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537 152,0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0129EA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57</w:t>
            </w:r>
            <w:r w:rsidR="000129EA"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0129E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0129E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408 537,3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65 195,6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176 992,4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4 893 817,</w:t>
            </w:r>
            <w:r w:rsidR="000129E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4 578 286,</w:t>
            </w:r>
            <w:r w:rsidR="000129E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158 069,</w:t>
            </w:r>
            <w:r w:rsidR="000129E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0129E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158 069,</w:t>
            </w:r>
            <w:r w:rsidR="000129E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608 167,8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2 130 034,9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590 044,5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541 152,4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225 890,6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17 476 382,2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252 745,0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479 043,8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13 852 825,4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3 201 451,1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3 201 232,1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679 879,1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456 292,2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456 292,2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345 594,8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547 931,6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340 754,5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290 892,9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864 113,6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1 920 456,9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209 264,7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739 816,3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315 994,1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2 309 260,8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1 249 416,8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1 185 381,9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1 093 320,6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814 451,6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744 582,8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1 998 803,4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584 674,6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361 847,3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115 352,5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539 674,6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429 374,9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397 640,6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395 986,4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280 570,9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112 365,7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3 049,8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2E512B" w:rsidP="00CE1F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CE1FA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2E512B" w:rsidTr="00CE1FAD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2E512B" w:rsidRDefault="00EE3970" w:rsidP="00CE1FA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E512B" w:rsidRDefault="002E51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E512B" w:rsidRDefault="002E512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 w:rsidP="003069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48 330 337,</w:t>
            </w:r>
            <w:r w:rsidR="0030691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E512B" w:rsidRDefault="00EE397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2E512B" w:rsidRDefault="002E512B">
      <w:pPr>
        <w:rPr>
          <w:vanish/>
        </w:rPr>
      </w:pPr>
    </w:p>
    <w:p w:rsidR="00470EB5" w:rsidRDefault="00470EB5"/>
    <w:sectPr w:rsidR="00470EB5" w:rsidSect="002E512B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4FE" w:rsidRDefault="00FA04FE" w:rsidP="002E512B">
      <w:r>
        <w:separator/>
      </w:r>
    </w:p>
  </w:endnote>
  <w:endnote w:type="continuationSeparator" w:id="1">
    <w:p w:rsidR="00FA04FE" w:rsidRDefault="00FA04FE" w:rsidP="002E5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E512B">
      <w:tc>
        <w:tcPr>
          <w:tcW w:w="15920" w:type="dxa"/>
        </w:tcPr>
        <w:p w:rsidR="002E512B" w:rsidRDefault="002E512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4FE" w:rsidRDefault="00FA04FE" w:rsidP="002E512B">
      <w:r>
        <w:separator/>
      </w:r>
    </w:p>
  </w:footnote>
  <w:footnote w:type="continuationSeparator" w:id="1">
    <w:p w:rsidR="00FA04FE" w:rsidRDefault="00FA04FE" w:rsidP="002E5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E512B">
      <w:tc>
        <w:tcPr>
          <w:tcW w:w="15920" w:type="dxa"/>
        </w:tcPr>
        <w:p w:rsidR="002E512B" w:rsidRDefault="0039621D">
          <w:pPr>
            <w:jc w:val="center"/>
            <w:rPr>
              <w:color w:val="000000"/>
            </w:rPr>
          </w:pPr>
          <w:r>
            <w:fldChar w:fldCharType="begin"/>
          </w:r>
          <w:r w:rsidR="00EE3970">
            <w:rPr>
              <w:color w:val="000000"/>
            </w:rPr>
            <w:instrText>PAGE</w:instrText>
          </w:r>
          <w:r>
            <w:fldChar w:fldCharType="separate"/>
          </w:r>
          <w:r w:rsidR="0016280D">
            <w:rPr>
              <w:noProof/>
              <w:color w:val="000000"/>
            </w:rPr>
            <w:t>2</w:t>
          </w:r>
          <w:r>
            <w:fldChar w:fldCharType="end"/>
          </w:r>
        </w:p>
        <w:p w:rsidR="002E512B" w:rsidRDefault="002E512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12B"/>
    <w:rsid w:val="000129EA"/>
    <w:rsid w:val="00066967"/>
    <w:rsid w:val="0016280D"/>
    <w:rsid w:val="002E512B"/>
    <w:rsid w:val="00306915"/>
    <w:rsid w:val="003936C6"/>
    <w:rsid w:val="0039621D"/>
    <w:rsid w:val="00470EB5"/>
    <w:rsid w:val="00CE1FAD"/>
    <w:rsid w:val="00D419AD"/>
    <w:rsid w:val="00EE3970"/>
    <w:rsid w:val="00FA0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E512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21612</Words>
  <Characters>123193</Characters>
  <Application>Microsoft Office Word</Application>
  <DocSecurity>0</DocSecurity>
  <Lines>1026</Lines>
  <Paragraphs>289</Paragraphs>
  <ScaleCrop>false</ScaleCrop>
  <Company/>
  <LinksUpToDate>false</LinksUpToDate>
  <CharactersWithSpaces>144516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2025-09-30T07:07:00Z</dcterms:created>
  <dcterms:modified xsi:type="dcterms:W3CDTF">2025-09-30T07:07:00Z</dcterms:modified>
</cp:coreProperties>
</file>